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94192B" w:rsidRPr="00941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92B" w:rsidRPr="0094192B" w:rsidRDefault="0094192B" w:rsidP="009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4192B"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  <w:t>District &amp; International Award Winners 2004-2006</w:t>
            </w:r>
          </w:p>
        </w:tc>
      </w:tr>
      <w:tr w:rsidR="0094192B" w:rsidRPr="00941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92B" w:rsidRPr="0094192B" w:rsidRDefault="0094192B" w:rsidP="009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4192B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en-AU"/>
              </w:rPr>
              <w:t>2005-2006 International YWPA Winner from Mackay</w:t>
            </w:r>
          </w:p>
          <w:p w:rsidR="0094192B" w:rsidRPr="0094192B" w:rsidRDefault="0094192B" w:rsidP="0094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94192B" w:rsidRPr="00941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92B" w:rsidRPr="0094192B" w:rsidRDefault="0094192B" w:rsidP="009419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94192B">
              <w:rPr>
                <w:rFonts w:ascii="Verdana" w:eastAsia="Times New Roman" w:hAnsi="Verdana" w:cs="Times New Roman"/>
                <w:color w:val="2F6790"/>
                <w:sz w:val="15"/>
                <w:szCs w:val="15"/>
                <w:lang w:eastAsia="en-AU"/>
              </w:rPr>
              <w:t>2005-07-16 02:01 GMT</w:t>
            </w:r>
            <w:r w:rsidRPr="0094192B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94192B" w:rsidRPr="00941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92B" w:rsidRPr="0094192B" w:rsidRDefault="0094192B" w:rsidP="009419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94192B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Our District 24 YWPA Winner, </w:t>
            </w:r>
            <w:r w:rsidRPr="0094192B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Jennifer Graham, has been judged as one of five international winners of the Young Women in Public Affairs Award</w:t>
            </w:r>
            <w:r w:rsidRPr="0094192B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>. Congratulations Jennifer. Jennifer will receive $US4000 in recognition of her win at the international level.</w:t>
            </w:r>
          </w:p>
          <w:p w:rsidR="0094192B" w:rsidRPr="0094192B" w:rsidRDefault="0094192B" w:rsidP="009419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94192B">
              <w:rPr>
                <w:rFonts w:ascii="Arial" w:eastAsia="Times New Roman" w:hAnsi="Arial" w:cs="Arial"/>
                <w:b/>
                <w:bCs/>
                <w:color w:val="2F6790"/>
                <w:sz w:val="20"/>
                <w:lang w:eastAsia="en-AU"/>
              </w:rPr>
              <w:t>Jennifer will speak at the District 24 Conference</w:t>
            </w:r>
            <w:r w:rsidRPr="0094192B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 xml:space="preserve"> at the Gold Coast in October this year on what this Award means to her and her ambitions for the future.</w:t>
            </w:r>
          </w:p>
          <w:p w:rsidR="0094192B" w:rsidRPr="0094192B" w:rsidRDefault="0094192B" w:rsidP="0094192B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2F6790"/>
                <w:sz w:val="20"/>
                <w:szCs w:val="20"/>
                <w:lang w:eastAsia="en-AU"/>
              </w:rPr>
            </w:pPr>
            <w:r w:rsidRPr="0094192B">
              <w:rPr>
                <w:rFonts w:ascii="Arial" w:eastAsia="Times New Roman" w:hAnsi="Arial" w:cs="Arial"/>
                <w:color w:val="2F6790"/>
                <w:sz w:val="20"/>
                <w:szCs w:val="20"/>
                <w:lang w:eastAsia="en-AU"/>
              </w:rPr>
              <w:t>The District congratulates Jennifer on her success and also the Zonta Club of Mackay Inc who nominated Jennifer for the Award.</w:t>
            </w:r>
          </w:p>
        </w:tc>
      </w:tr>
      <w:tr w:rsidR="0094192B" w:rsidRPr="0094192B">
        <w:trPr>
          <w:tblCellSpacing w:w="0" w:type="dxa"/>
        </w:trPr>
        <w:tc>
          <w:tcPr>
            <w:tcW w:w="0" w:type="auto"/>
            <w:vAlign w:val="center"/>
            <w:hideMark/>
          </w:tcPr>
          <w:p w:rsidR="0094192B" w:rsidRPr="0094192B" w:rsidRDefault="0094192B" w:rsidP="009419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  <w:tbl>
            <w:tblPr>
              <w:tblW w:w="50" w:type="pct"/>
              <w:jc w:val="center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95"/>
              <w:gridCol w:w="111"/>
            </w:tblGrid>
            <w:tr w:rsidR="0094192B" w:rsidRPr="0094192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92B" w:rsidRPr="0094192B" w:rsidRDefault="0094192B" w:rsidP="0094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en-AU"/>
                    </w:rPr>
                    <w:drawing>
                      <wp:inline distT="0" distB="0" distL="0" distR="0">
                        <wp:extent cx="790575" cy="952500"/>
                        <wp:effectExtent l="19050" t="0" r="9525" b="0"/>
                        <wp:docPr id="1" name="Picture 1" descr="Our YWPA Winner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ur YWPA Winner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057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92B" w:rsidRPr="0094192B" w:rsidRDefault="0094192B" w:rsidP="0094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</w:p>
              </w:tc>
            </w:tr>
            <w:tr w:rsidR="0094192B" w:rsidRPr="0094192B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4192B" w:rsidRPr="0094192B" w:rsidRDefault="0094192B" w:rsidP="009419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AU"/>
                    </w:rPr>
                  </w:pPr>
                  <w:hyperlink r:id="rId6" w:history="1">
                    <w:r w:rsidRPr="0094192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en-AU"/>
                      </w:rPr>
                      <w:t>Our YWPA Winner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94192B" w:rsidRPr="0094192B" w:rsidRDefault="0094192B" w:rsidP="009419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AU"/>
                    </w:rPr>
                  </w:pPr>
                </w:p>
              </w:tc>
            </w:tr>
          </w:tbl>
          <w:p w:rsidR="0094192B" w:rsidRPr="0094192B" w:rsidRDefault="0094192B" w:rsidP="0094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:rsidR="00591307" w:rsidRDefault="00591307"/>
    <w:sectPr w:rsidR="00591307" w:rsidSect="00591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92B"/>
    <w:rsid w:val="001431F4"/>
    <w:rsid w:val="00591307"/>
    <w:rsid w:val="0094192B"/>
    <w:rsid w:val="00E5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192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4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419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ontadistrict22.org/_webnd/images/10338/1655213/Our+YWPA+Winner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ontadistrict22.org/_webnd/images/10338/1655213/Our+YWPA+Winner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Collins</dc:creator>
  <cp:lastModifiedBy>Trish Collins</cp:lastModifiedBy>
  <cp:revision>1</cp:revision>
  <dcterms:created xsi:type="dcterms:W3CDTF">2012-10-09T10:41:00Z</dcterms:created>
  <dcterms:modified xsi:type="dcterms:W3CDTF">2012-10-09T10:46:00Z</dcterms:modified>
</cp:coreProperties>
</file>